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EE3A3"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NOTICE</w:t>
      </w:r>
    </w:p>
    <w:p w14:paraId="6D6FB9A1"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ON PRICE QUOTATION</w:t>
      </w:r>
    </w:p>
    <w:p w14:paraId="72315863" w14:textId="77777777" w:rsidR="00145D0B" w:rsidRPr="00D75B8F" w:rsidRDefault="00145D0B" w:rsidP="00145D0B">
      <w:pPr>
        <w:pStyle w:val="a3"/>
        <w:spacing w:line="240" w:lineRule="auto"/>
        <w:jc w:val="center"/>
        <w:rPr>
          <w:rFonts w:ascii="GHEA Grapalat" w:hAnsi="GHEA Grapalat"/>
          <w:i w:val="0"/>
          <w:lang w:val="af-ZA"/>
        </w:rPr>
      </w:pPr>
    </w:p>
    <w:p w14:paraId="6A18B464" w14:textId="77777777"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This text of the notice is approved by decision of the Price Quotation Commission "1" of</w:t>
      </w:r>
    </w:p>
    <w:p w14:paraId="50CD45DB" w14:textId="2767F3F4" w:rsidR="00145D0B" w:rsidRPr="00D75B8F" w:rsidRDefault="00145D0B" w:rsidP="00145D0B">
      <w:pPr>
        <w:pStyle w:val="a3"/>
        <w:spacing w:line="240" w:lineRule="auto"/>
        <w:jc w:val="center"/>
        <w:rPr>
          <w:rFonts w:ascii="GHEA Grapalat" w:hAnsi="GHEA Grapalat"/>
          <w:i w:val="0"/>
          <w:lang w:val="af-ZA"/>
        </w:rPr>
      </w:pPr>
      <w:r w:rsidRPr="00D75B8F">
        <w:rPr>
          <w:rFonts w:ascii="GHEA Grapalat" w:hAnsi="GHEA Grapalat"/>
          <w:i w:val="0"/>
          <w:lang w:val="af-ZA"/>
        </w:rPr>
        <w:t>"</w:t>
      </w:r>
      <w:r w:rsidR="00C00477">
        <w:rPr>
          <w:rFonts w:ascii="GHEA Grapalat" w:hAnsi="GHEA Grapalat"/>
          <w:i w:val="0"/>
          <w:lang w:val="en-US"/>
        </w:rPr>
        <w:t>2</w:t>
      </w:r>
      <w:r w:rsidR="00D13C2C">
        <w:rPr>
          <w:rFonts w:ascii="GHEA Grapalat" w:hAnsi="GHEA Grapalat"/>
          <w:i w:val="0"/>
          <w:lang w:val="en-US"/>
        </w:rPr>
        <w:t>7</w:t>
      </w:r>
      <w:r w:rsidRPr="00D75B8F">
        <w:rPr>
          <w:rFonts w:ascii="GHEA Grapalat" w:hAnsi="GHEA Grapalat"/>
          <w:i w:val="0"/>
          <w:lang w:val="af-ZA"/>
        </w:rPr>
        <w:t xml:space="preserve">" " </w:t>
      </w:r>
      <w:r w:rsidR="00D13C2C">
        <w:rPr>
          <w:rFonts w:ascii="GHEA Grapalat" w:hAnsi="GHEA Grapalat"/>
          <w:i w:val="0"/>
          <w:lang w:val="en-US"/>
        </w:rPr>
        <w:t>february</w:t>
      </w:r>
      <w:r w:rsidRPr="00D75B8F">
        <w:rPr>
          <w:rFonts w:ascii="GHEA Grapalat" w:hAnsi="GHEA Grapalat"/>
          <w:i w:val="0"/>
          <w:lang w:val="af-ZA"/>
        </w:rPr>
        <w:t xml:space="preserve"> " of 202</w:t>
      </w:r>
      <w:r w:rsidR="006B2D95">
        <w:rPr>
          <w:rFonts w:ascii="GHEA Grapalat" w:hAnsi="GHEA Grapalat"/>
          <w:i w:val="0"/>
          <w:lang w:val="af-ZA"/>
        </w:rPr>
        <w:t>6</w:t>
      </w:r>
    </w:p>
    <w:p w14:paraId="6DFDC11E" w14:textId="77777777" w:rsidR="00145D0B" w:rsidRPr="00D75B8F" w:rsidRDefault="00145D0B" w:rsidP="00145D0B">
      <w:pPr>
        <w:pStyle w:val="a3"/>
        <w:spacing w:line="240" w:lineRule="auto"/>
        <w:jc w:val="center"/>
        <w:rPr>
          <w:rFonts w:ascii="GHEA Grapalat" w:hAnsi="GHEA Grapalat"/>
          <w:i w:val="0"/>
          <w:lang w:val="af-ZA"/>
        </w:rPr>
      </w:pPr>
    </w:p>
    <w:p w14:paraId="3AE67E94" w14:textId="4C975B95" w:rsidR="00145D0B" w:rsidRPr="001C49C9" w:rsidRDefault="00145D0B" w:rsidP="00145D0B">
      <w:pPr>
        <w:pStyle w:val="a3"/>
        <w:spacing w:line="240" w:lineRule="auto"/>
        <w:jc w:val="center"/>
        <w:rPr>
          <w:rFonts w:ascii="GHEA Grapalat" w:hAnsi="GHEA Grapalat"/>
          <w:i w:val="0"/>
          <w:lang w:val="en-US"/>
        </w:rPr>
      </w:pPr>
      <w:r w:rsidRPr="00D75B8F">
        <w:rPr>
          <w:rFonts w:ascii="GHEA Grapalat" w:hAnsi="GHEA Grapalat"/>
          <w:i w:val="0"/>
          <w:lang w:val="af-ZA"/>
        </w:rPr>
        <w:t>Code of the price quotation EASM-GH</w:t>
      </w:r>
      <w:r w:rsidRPr="00D75B8F">
        <w:rPr>
          <w:rFonts w:ascii="GHEA Grapalat" w:hAnsi="GHEA Grapalat"/>
          <w:i w:val="0"/>
          <w:lang w:val="en-US"/>
        </w:rPr>
        <w:t>C</w:t>
      </w:r>
      <w:r w:rsidRPr="00D75B8F">
        <w:rPr>
          <w:rFonts w:ascii="GHEA Grapalat" w:hAnsi="GHEA Grapalat"/>
          <w:i w:val="0"/>
          <w:lang w:val="af-ZA"/>
        </w:rPr>
        <w:t>DzB-2</w:t>
      </w:r>
      <w:r w:rsidR="00424143">
        <w:rPr>
          <w:rFonts w:ascii="GHEA Grapalat" w:hAnsi="GHEA Grapalat"/>
          <w:i w:val="0"/>
          <w:lang w:val="af-ZA"/>
        </w:rPr>
        <w:t>6</w:t>
      </w:r>
      <w:r w:rsidRPr="00D75B8F">
        <w:rPr>
          <w:rFonts w:ascii="GHEA Grapalat" w:hAnsi="GHEA Grapalat"/>
          <w:i w:val="0"/>
          <w:lang w:val="af-ZA"/>
        </w:rPr>
        <w:t>/</w:t>
      </w:r>
      <w:r w:rsidR="00424143">
        <w:rPr>
          <w:rFonts w:ascii="GHEA Grapalat" w:hAnsi="GHEA Grapalat"/>
          <w:i w:val="0"/>
          <w:lang w:val="en-US"/>
        </w:rPr>
        <w:t>1</w:t>
      </w:r>
      <w:r w:rsidR="00C00477">
        <w:rPr>
          <w:rFonts w:ascii="GHEA Grapalat" w:hAnsi="GHEA Grapalat"/>
          <w:i w:val="0"/>
          <w:lang w:val="en-US"/>
        </w:rPr>
        <w:t>2</w:t>
      </w:r>
    </w:p>
    <w:p w14:paraId="3792D626" w14:textId="77777777" w:rsidR="00145D0B" w:rsidRPr="00D75B8F" w:rsidRDefault="00145D0B" w:rsidP="00145D0B">
      <w:pPr>
        <w:pStyle w:val="a3"/>
        <w:spacing w:line="240" w:lineRule="auto"/>
        <w:rPr>
          <w:rFonts w:ascii="GHEA Grapalat" w:hAnsi="GHEA Grapalat"/>
          <w:i w:val="0"/>
          <w:lang w:val="af-ZA"/>
        </w:rPr>
      </w:pPr>
    </w:p>
    <w:p w14:paraId="172E363D"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contracting authority, the </w:t>
      </w:r>
      <w:r w:rsidRPr="00D75B8F">
        <w:rPr>
          <w:rFonts w:ascii="GHEA Grapalat" w:hAnsi="GHEA Grapalat"/>
          <w:b/>
          <w:lang w:val="hy-AM"/>
        </w:rPr>
        <w:t>Community Agency «Waste removal and sanitary cleaning of Yerevan»</w:t>
      </w:r>
      <w:r w:rsidRPr="00D75B8F">
        <w:rPr>
          <w:rFonts w:ascii="GHEA Grapalat" w:hAnsi="GHEA Grapalat"/>
          <w:b/>
          <w:i w:val="0"/>
          <w:lang w:val="af-ZA"/>
        </w:rPr>
        <w:t>, located at Shirak str. 88/1, Yerevan</w:t>
      </w:r>
      <w:r w:rsidRPr="00D75B8F">
        <w:rPr>
          <w:rFonts w:ascii="GHEA Grapalat" w:hAnsi="GHEA Grapalat"/>
          <w:i w:val="0"/>
          <w:lang w:val="af-ZA"/>
        </w:rPr>
        <w:t>, gives notice for a price quotation which shall be carried out in one stage, through Armeps (</w:t>
      </w:r>
      <w:hyperlink r:id="rId4" w:history="1">
        <w:r w:rsidRPr="00D75B8F">
          <w:rPr>
            <w:lang w:val="af-ZA"/>
          </w:rPr>
          <w:t>www.armeps.am</w:t>
        </w:r>
      </w:hyperlink>
      <w:r w:rsidRPr="00D75B8F">
        <w:rPr>
          <w:rFonts w:ascii="GHEA Grapalat" w:hAnsi="GHEA Grapalat"/>
          <w:i w:val="0"/>
          <w:lang w:val="af-ZA"/>
        </w:rPr>
        <w:t>) system of electronic procurement.</w:t>
      </w:r>
    </w:p>
    <w:p w14:paraId="62E3921B" w14:textId="4645E286"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participant selected as a result of the procedure will be offered to sign a contract for the provision </w:t>
      </w:r>
      <w:r w:rsidR="00A522F3" w:rsidRPr="00820EB5">
        <w:rPr>
          <w:rFonts w:ascii="Arial Unicode" w:hAnsi="Arial Unicode"/>
          <w:b/>
        </w:rPr>
        <w:t xml:space="preserve">of </w:t>
      </w:r>
      <w:r w:rsidR="00A522F3" w:rsidRPr="00820EB5">
        <w:rPr>
          <w:rFonts w:ascii="GHEA Grapalat" w:hAnsi="GHEA Grapalat"/>
          <w:b/>
          <w:lang w:val="af-ZA"/>
        </w:rPr>
        <w:t>truck maintenance services</w:t>
      </w:r>
      <w:r w:rsidR="00A522F3" w:rsidRPr="00D75B8F">
        <w:rPr>
          <w:rFonts w:ascii="GHEA Grapalat" w:hAnsi="GHEA Grapalat"/>
          <w:b/>
          <w:i w:val="0"/>
          <w:lang w:val="af-ZA"/>
        </w:rPr>
        <w:t xml:space="preserve"> </w:t>
      </w:r>
      <w:r w:rsidR="00A522F3" w:rsidRPr="00D75B8F">
        <w:rPr>
          <w:rFonts w:ascii="GHEA Grapalat" w:hAnsi="GHEA Grapalat"/>
          <w:i w:val="0"/>
          <w:lang w:val="af-ZA"/>
        </w:rPr>
        <w:t xml:space="preserve"> </w:t>
      </w:r>
      <w:r w:rsidRPr="00D75B8F">
        <w:rPr>
          <w:rFonts w:ascii="GHEA Grapalat" w:hAnsi="GHEA Grapalat"/>
          <w:i w:val="0"/>
          <w:lang w:val="af-ZA"/>
        </w:rPr>
        <w:t>(hereinafter referred to as the contract) in accordance with the established procedure.</w:t>
      </w:r>
    </w:p>
    <w:p w14:paraId="4F690EBE"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Pursuant to Article 7 of the Law of the Republic of Armenia "On procurement", any person, irrespective of the fact of being a foreign natural person, an organisation or a stateless person, shall have equal right to participate in the price quotation.</w:t>
      </w:r>
    </w:p>
    <w:p w14:paraId="0C676F4F"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7725ECD5"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4FB9DFF" w14:textId="77777777" w:rsidR="00145D0B" w:rsidRPr="00D75B8F" w:rsidRDefault="00145D0B" w:rsidP="00145D0B">
      <w:pPr>
        <w:pStyle w:val="a3"/>
        <w:spacing w:line="240" w:lineRule="auto"/>
        <w:rPr>
          <w:rFonts w:ascii="GHEA Grapalat" w:hAnsi="GHEA Grapalat"/>
          <w:i w:val="0"/>
          <w:lang w:val="af-ZA"/>
        </w:rPr>
      </w:pPr>
    </w:p>
    <w:p w14:paraId="43E8E16E"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81D0FBA"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Failure to receive the invitation shall not limit the bidder's right to participate in this procedure. </w:t>
      </w:r>
    </w:p>
    <w:p w14:paraId="6DF13972" w14:textId="446B271D"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The bids for the price quotation must be submitted electronically, through Armeps (</w:t>
      </w:r>
      <w:hyperlink r:id="rId5">
        <w:r w:rsidRPr="00D75B8F">
          <w:rPr>
            <w:rFonts w:ascii="GHEA Grapalat" w:hAnsi="GHEA Grapalat"/>
            <w:i w:val="0"/>
            <w:lang w:val="af-ZA"/>
          </w:rPr>
          <w:t>www.armeps.am</w:t>
        </w:r>
      </w:hyperlink>
      <w:r w:rsidRPr="00D75B8F">
        <w:rPr>
          <w:rFonts w:ascii="GHEA Grapalat" w:hAnsi="GHEA Grapalat"/>
          <w:i w:val="0"/>
          <w:lang w:val="af-ZA"/>
        </w:rPr>
        <w:t xml:space="preserve">) system of electronic procurement, by </w:t>
      </w:r>
      <w:r w:rsidRPr="00D75B8F">
        <w:rPr>
          <w:rFonts w:ascii="GHEA Grapalat" w:hAnsi="GHEA Grapalat"/>
          <w:b/>
          <w:i w:val="0"/>
          <w:lang w:val="af-ZA"/>
        </w:rPr>
        <w:t xml:space="preserve">before </w:t>
      </w:r>
      <w:r>
        <w:rPr>
          <w:rFonts w:ascii="GHEA Grapalat" w:hAnsi="GHEA Grapalat"/>
          <w:b/>
          <w:i w:val="0"/>
          <w:lang w:val="af-ZA"/>
        </w:rPr>
        <w:t>1</w:t>
      </w:r>
      <w:r w:rsidR="00C00477">
        <w:rPr>
          <w:rFonts w:ascii="GHEA Grapalat" w:hAnsi="GHEA Grapalat"/>
          <w:b/>
          <w:i w:val="0"/>
          <w:lang w:val="af-ZA"/>
        </w:rPr>
        <w:t>5</w:t>
      </w:r>
      <w:r>
        <w:rPr>
          <w:rFonts w:ascii="GHEA Grapalat" w:hAnsi="GHEA Grapalat"/>
          <w:b/>
          <w:i w:val="0"/>
          <w:lang w:val="af-ZA"/>
        </w:rPr>
        <w:t>:</w:t>
      </w:r>
      <w:r w:rsidR="00C00477">
        <w:rPr>
          <w:rFonts w:ascii="GHEA Grapalat" w:hAnsi="GHEA Grapalat"/>
          <w:b/>
          <w:i w:val="0"/>
          <w:lang w:val="af-ZA"/>
        </w:rPr>
        <w:t>3</w:t>
      </w:r>
      <w:r w:rsidR="005B0AAC">
        <w:rPr>
          <w:rFonts w:ascii="GHEA Grapalat" w:hAnsi="GHEA Grapalat"/>
          <w:b/>
          <w:i w:val="0"/>
          <w:lang w:val="af-ZA"/>
        </w:rPr>
        <w:t>0</w:t>
      </w:r>
      <w:r w:rsidRPr="00D75B8F">
        <w:rPr>
          <w:rFonts w:ascii="GHEA Grapalat" w:hAnsi="GHEA Grapalat"/>
          <w:b/>
          <w:i w:val="0"/>
          <w:lang w:val="af-ZA"/>
        </w:rPr>
        <w:t xml:space="preserve"> hours, the </w:t>
      </w:r>
      <w:r w:rsidR="00C00477">
        <w:rPr>
          <w:rFonts w:ascii="GHEA Grapalat" w:hAnsi="GHEA Grapalat"/>
          <w:b/>
          <w:i w:val="0"/>
          <w:lang w:val="af-ZA"/>
        </w:rPr>
        <w:t>10</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The bids may, in addition to Armenian, also be submitted in English or Russian. </w:t>
      </w:r>
    </w:p>
    <w:p w14:paraId="5A35B350" w14:textId="49D70D70"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 xml:space="preserve">The bid opening will take place electronically, through Armeps system of electronic procurement, at system of electronic procurement, </w:t>
      </w:r>
      <w:r w:rsidRPr="00D75B8F">
        <w:rPr>
          <w:rFonts w:ascii="GHEA Grapalat" w:hAnsi="GHEA Grapalat"/>
          <w:b/>
          <w:i w:val="0"/>
          <w:lang w:val="af-ZA"/>
        </w:rPr>
        <w:t xml:space="preserve">at </w:t>
      </w:r>
      <w:r>
        <w:rPr>
          <w:rFonts w:ascii="GHEA Grapalat" w:hAnsi="GHEA Grapalat"/>
          <w:b/>
          <w:i w:val="0"/>
          <w:lang w:val="af-ZA"/>
        </w:rPr>
        <w:t>1</w:t>
      </w:r>
      <w:r w:rsidR="00C00477">
        <w:rPr>
          <w:rFonts w:ascii="GHEA Grapalat" w:hAnsi="GHEA Grapalat"/>
          <w:b/>
          <w:i w:val="0"/>
          <w:lang w:val="af-ZA"/>
        </w:rPr>
        <w:t>5</w:t>
      </w:r>
      <w:r>
        <w:rPr>
          <w:rFonts w:ascii="GHEA Grapalat" w:hAnsi="GHEA Grapalat"/>
          <w:b/>
          <w:i w:val="0"/>
          <w:lang w:val="af-ZA"/>
        </w:rPr>
        <w:t>:</w:t>
      </w:r>
      <w:r w:rsidR="00C00477">
        <w:rPr>
          <w:rFonts w:ascii="GHEA Grapalat" w:hAnsi="GHEA Grapalat"/>
          <w:b/>
          <w:i w:val="0"/>
          <w:lang w:val="af-ZA"/>
        </w:rPr>
        <w:t>3</w:t>
      </w:r>
      <w:r w:rsidR="005B0AAC">
        <w:rPr>
          <w:rFonts w:ascii="GHEA Grapalat" w:hAnsi="GHEA Grapalat"/>
          <w:b/>
          <w:i w:val="0"/>
          <w:lang w:val="af-ZA"/>
        </w:rPr>
        <w:t>0</w:t>
      </w:r>
      <w:r w:rsidRPr="00D75B8F">
        <w:rPr>
          <w:rFonts w:ascii="GHEA Grapalat" w:hAnsi="GHEA Grapalat"/>
          <w:b/>
          <w:i w:val="0"/>
          <w:lang w:val="af-ZA"/>
        </w:rPr>
        <w:t xml:space="preserve"> hours, the </w:t>
      </w:r>
      <w:r w:rsidR="00C00477">
        <w:rPr>
          <w:rFonts w:ascii="GHEA Grapalat" w:hAnsi="GHEA Grapalat"/>
          <w:b/>
          <w:i w:val="0"/>
          <w:lang w:val="af-ZA"/>
        </w:rPr>
        <w:t>10</w:t>
      </w:r>
      <w:r w:rsidRPr="00D75B8F">
        <w:rPr>
          <w:rFonts w:ascii="GHEA Grapalat" w:hAnsi="GHEA Grapalat"/>
          <w:b/>
          <w:i w:val="0"/>
          <w:lang w:val="af-ZA"/>
        </w:rPr>
        <w:t>th day from the date of publication of this announcement.</w:t>
      </w:r>
      <w:r w:rsidRPr="00D75B8F">
        <w:rPr>
          <w:rFonts w:ascii="GHEA Grapalat" w:hAnsi="GHEA Grapalat"/>
          <w:i w:val="0"/>
          <w:lang w:val="af-ZA"/>
        </w:rPr>
        <w:t xml:space="preserve"> </w:t>
      </w:r>
    </w:p>
    <w:p w14:paraId="592CE94A"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For receiving additional information concerning this notice, you may apply to A. Avagyan Secretary of the Evaluation Commission</w:t>
      </w:r>
    </w:p>
    <w:p w14:paraId="2AFEA4EF" w14:textId="77777777" w:rsidR="00145D0B" w:rsidRPr="00D75B8F" w:rsidRDefault="00145D0B" w:rsidP="00145D0B">
      <w:pPr>
        <w:pStyle w:val="a3"/>
        <w:spacing w:line="240" w:lineRule="auto"/>
        <w:rPr>
          <w:rFonts w:ascii="GHEA Grapalat" w:hAnsi="GHEA Grapalat"/>
          <w:i w:val="0"/>
          <w:lang w:val="af-ZA"/>
        </w:rPr>
      </w:pPr>
    </w:p>
    <w:p w14:paraId="060A31A1"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ab/>
        <w:t xml:space="preserve">Telephone </w:t>
      </w:r>
      <w:r w:rsidRPr="00D75B8F">
        <w:rPr>
          <w:rFonts w:ascii="Sylfaen" w:hAnsi="Sylfaen"/>
          <w:i w:val="0"/>
          <w:lang w:val="af-ZA"/>
        </w:rPr>
        <w:t>041-777-983</w:t>
      </w:r>
    </w:p>
    <w:p w14:paraId="501EA7EF" w14:textId="77777777" w:rsidR="00145D0B"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ab/>
        <w:t xml:space="preserve">E-mail </w:t>
      </w:r>
      <w:r w:rsidRPr="00D75B8F">
        <w:rPr>
          <w:rFonts w:ascii="Sylfaen" w:hAnsi="Sylfaen"/>
          <w:i w:val="0"/>
          <w:lang w:val="af-ZA"/>
        </w:rPr>
        <w:t>easm.himnark@gmail.com</w:t>
      </w:r>
    </w:p>
    <w:p w14:paraId="431D4960" w14:textId="77777777" w:rsidR="003E308C" w:rsidRPr="00D75B8F" w:rsidRDefault="00145D0B" w:rsidP="00145D0B">
      <w:pPr>
        <w:pStyle w:val="a3"/>
        <w:spacing w:line="240" w:lineRule="auto"/>
        <w:rPr>
          <w:rFonts w:ascii="GHEA Grapalat" w:hAnsi="GHEA Grapalat"/>
          <w:i w:val="0"/>
          <w:lang w:val="af-ZA"/>
        </w:rPr>
      </w:pPr>
      <w:r w:rsidRPr="00D75B8F">
        <w:rPr>
          <w:rFonts w:ascii="GHEA Grapalat" w:hAnsi="GHEA Grapalat"/>
          <w:i w:val="0"/>
          <w:lang w:val="af-ZA"/>
        </w:rPr>
        <w:t>Contracting authority Community Agency «Waste removal and sanitary cleaning of Yerevan»</w:t>
      </w:r>
    </w:p>
    <w:p w14:paraId="5594C1A3" w14:textId="77777777" w:rsidR="00D2324F" w:rsidRPr="00FF36CF" w:rsidRDefault="00D2324F" w:rsidP="000A0CF2">
      <w:pPr>
        <w:pStyle w:val="a3"/>
        <w:spacing w:line="240" w:lineRule="auto"/>
        <w:rPr>
          <w:rFonts w:ascii="GHEA Grapalat" w:hAnsi="GHEA Grapalat"/>
          <w:i w:val="0"/>
          <w:lang w:val="af-ZA"/>
        </w:rPr>
      </w:pPr>
    </w:p>
    <w:p w14:paraId="46D57B48" w14:textId="77777777" w:rsidR="003F2FA8" w:rsidRPr="00D2324F" w:rsidRDefault="003F2FA8" w:rsidP="00D2324F">
      <w:pPr>
        <w:rPr>
          <w:lang w:val="af-ZA"/>
        </w:rPr>
      </w:pPr>
    </w:p>
    <w:sectPr w:rsidR="003F2FA8" w:rsidRPr="00D2324F" w:rsidSect="00CE22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Unicode">
    <w:altName w:val="Arial"/>
    <w:panose1 w:val="020B0604020202020204"/>
    <w:charset w:val="CC"/>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155A82"/>
    <w:rsid w:val="00092810"/>
    <w:rsid w:val="000A033C"/>
    <w:rsid w:val="000A0CF2"/>
    <w:rsid w:val="0010087A"/>
    <w:rsid w:val="00137038"/>
    <w:rsid w:val="00145D0B"/>
    <w:rsid w:val="0015555D"/>
    <w:rsid w:val="00155A82"/>
    <w:rsid w:val="00160C44"/>
    <w:rsid w:val="001C370D"/>
    <w:rsid w:val="001C49C9"/>
    <w:rsid w:val="002D3CEE"/>
    <w:rsid w:val="002F09D3"/>
    <w:rsid w:val="00325A95"/>
    <w:rsid w:val="00325E38"/>
    <w:rsid w:val="00340320"/>
    <w:rsid w:val="003525E0"/>
    <w:rsid w:val="003A5914"/>
    <w:rsid w:val="003B3E8A"/>
    <w:rsid w:val="003E308C"/>
    <w:rsid w:val="003F28E1"/>
    <w:rsid w:val="003F2FA8"/>
    <w:rsid w:val="00424143"/>
    <w:rsid w:val="0043254F"/>
    <w:rsid w:val="00440F59"/>
    <w:rsid w:val="004B1108"/>
    <w:rsid w:val="004C10A1"/>
    <w:rsid w:val="004E7954"/>
    <w:rsid w:val="00516B84"/>
    <w:rsid w:val="00520A11"/>
    <w:rsid w:val="00577125"/>
    <w:rsid w:val="00580E1A"/>
    <w:rsid w:val="005B0AAC"/>
    <w:rsid w:val="00617E69"/>
    <w:rsid w:val="006426F1"/>
    <w:rsid w:val="00661971"/>
    <w:rsid w:val="00662104"/>
    <w:rsid w:val="00680583"/>
    <w:rsid w:val="006B2D95"/>
    <w:rsid w:val="006D147C"/>
    <w:rsid w:val="006F1906"/>
    <w:rsid w:val="00712C46"/>
    <w:rsid w:val="00730737"/>
    <w:rsid w:val="00787FE3"/>
    <w:rsid w:val="00820EB5"/>
    <w:rsid w:val="008455E0"/>
    <w:rsid w:val="00864311"/>
    <w:rsid w:val="00882358"/>
    <w:rsid w:val="008C6379"/>
    <w:rsid w:val="0094345B"/>
    <w:rsid w:val="0097349F"/>
    <w:rsid w:val="00A24B47"/>
    <w:rsid w:val="00A424DA"/>
    <w:rsid w:val="00A45EC0"/>
    <w:rsid w:val="00A522F3"/>
    <w:rsid w:val="00AC5BA2"/>
    <w:rsid w:val="00AF5340"/>
    <w:rsid w:val="00B55BE5"/>
    <w:rsid w:val="00B61B73"/>
    <w:rsid w:val="00BA0E12"/>
    <w:rsid w:val="00C00477"/>
    <w:rsid w:val="00C312F3"/>
    <w:rsid w:val="00C82C49"/>
    <w:rsid w:val="00CA036C"/>
    <w:rsid w:val="00CD000F"/>
    <w:rsid w:val="00CE2290"/>
    <w:rsid w:val="00CF1204"/>
    <w:rsid w:val="00D13C2C"/>
    <w:rsid w:val="00D2324F"/>
    <w:rsid w:val="00D26321"/>
    <w:rsid w:val="00D41579"/>
    <w:rsid w:val="00D86C88"/>
    <w:rsid w:val="00D97886"/>
    <w:rsid w:val="00DC3DB7"/>
    <w:rsid w:val="00EC5B49"/>
    <w:rsid w:val="00F870F3"/>
    <w:rsid w:val="00FF29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4ABF8"/>
  <w15:docId w15:val="{C1F3D5D0-EFE4-499A-BD71-3CC90E2FB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5BA2"/>
  </w:style>
  <w:style w:type="paragraph" w:styleId="1">
    <w:name w:val="heading 1"/>
    <w:basedOn w:val="a"/>
    <w:next w:val="a"/>
    <w:link w:val="10"/>
    <w:qFormat/>
    <w:rsid w:val="00325A95"/>
    <w:pPr>
      <w:keepNext/>
      <w:spacing w:after="0" w:line="240" w:lineRule="auto"/>
      <w:jc w:val="center"/>
      <w:outlineLvl w:val="0"/>
    </w:pPr>
    <w:rPr>
      <w:rFonts w:ascii="Arial Armenian" w:eastAsia="Times New Roman" w:hAnsi="Arial Armenian" w:cs="Times New Roman"/>
      <w:sz w:val="28"/>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155A82"/>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155A82"/>
    <w:rPr>
      <w:rFonts w:ascii="Arial LatArm" w:eastAsia="Times New Roman" w:hAnsi="Arial LatArm" w:cs="Times New Roman"/>
      <w:i/>
      <w:sz w:val="20"/>
      <w:szCs w:val="20"/>
      <w:lang w:val="en-AU" w:eastAsia="en-US"/>
    </w:rPr>
  </w:style>
  <w:style w:type="character" w:customStyle="1" w:styleId="10">
    <w:name w:val="Заголовок 1 Знак"/>
    <w:basedOn w:val="a0"/>
    <w:link w:val="1"/>
    <w:rsid w:val="00325A95"/>
    <w:rPr>
      <w:rFonts w:ascii="Arial Armenian" w:eastAsia="Times New Roman" w:hAnsi="Arial Armenian" w:cs="Times New Roman"/>
      <w:sz w:val="28"/>
      <w:szCs w:val="20"/>
      <w:lang w:val="en-US"/>
    </w:rPr>
  </w:style>
  <w:style w:type="character" w:styleId="a5">
    <w:name w:val="Hyperlink"/>
    <w:basedOn w:val="a0"/>
    <w:uiPriority w:val="99"/>
    <w:semiHidden/>
    <w:unhideWhenUsed/>
    <w:rsid w:val="00440F5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13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394</Words>
  <Characters>2246</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Arsen Avagyan</cp:lastModifiedBy>
  <cp:revision>43</cp:revision>
  <dcterms:created xsi:type="dcterms:W3CDTF">2021-01-22T06:55:00Z</dcterms:created>
  <dcterms:modified xsi:type="dcterms:W3CDTF">2026-02-27T12:37:00Z</dcterms:modified>
</cp:coreProperties>
</file>